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List1-Accent6"/>
        <w:tblW w:w="0" w:type="auto"/>
        <w:tblLook w:val="04A0" w:firstRow="1" w:lastRow="0" w:firstColumn="1" w:lastColumn="0" w:noHBand="0" w:noVBand="1"/>
      </w:tblPr>
      <w:tblGrid>
        <w:gridCol w:w="2671"/>
        <w:gridCol w:w="6905"/>
      </w:tblGrid>
      <w:tr w:rsidR="009050AC" w:rsidTr="00950AC9">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0" w:type="auto"/>
          </w:tcPr>
          <w:p w:rsidR="009050AC" w:rsidRDefault="009050AC" w:rsidP="006B7D85">
            <w:r>
              <w:t>Entry/Exit Requirements</w:t>
            </w:r>
            <w:r w:rsidR="00110E7A">
              <w:t xml:space="preserve"> and Processes to Start in Advance</w:t>
            </w:r>
          </w:p>
        </w:tc>
        <w:tc>
          <w:tcPr>
            <w:tcW w:w="0" w:type="auto"/>
          </w:tcPr>
          <w:p w:rsidR="009050AC" w:rsidRDefault="00B9078B" w:rsidP="006B7D85">
            <w:pPr>
              <w:cnfStyle w:val="100000000000" w:firstRow="1" w:lastRow="0" w:firstColumn="0" w:lastColumn="0" w:oddVBand="0" w:evenVBand="0" w:oddHBand="0" w:evenHBand="0" w:firstRowFirstColumn="0" w:firstRowLastColumn="0" w:lastRowFirstColumn="0" w:lastRowLastColumn="0"/>
            </w:pPr>
            <w:r>
              <w:t>These items should be taken care of as soon as you book your trip, as several of these items can take weeks or months.</w:t>
            </w:r>
          </w:p>
        </w:tc>
      </w:tr>
      <w:bookmarkStart w:id="0" w:name="_GoBack"/>
      <w:bookmarkEnd w:id="0"/>
      <w:tr w:rsidR="009050AC" w:rsidTr="00950A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0" w:type="auto"/>
          </w:tcPr>
          <w:p w:rsidR="009050AC" w:rsidRDefault="009050AC" w:rsidP="006B7D85">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9050AC" w:rsidRDefault="009050AC" w:rsidP="006B7D85">
            <w:pPr>
              <w:cnfStyle w:val="000000100000" w:firstRow="0" w:lastRow="0" w:firstColumn="0" w:lastColumn="0" w:oddVBand="0" w:evenVBand="0" w:oddHBand="1" w:evenHBand="0" w:firstRowFirstColumn="0" w:firstRowLastColumn="0" w:lastRowFirstColumn="0" w:lastRowLastColumn="0"/>
            </w:pPr>
            <w:r>
              <w:t xml:space="preserve">Passport – </w:t>
            </w:r>
            <w:r w:rsidR="00110E7A">
              <w:t>Must (</w:t>
            </w:r>
            <w:r>
              <w:t>usually) be valid for at least 6 months after the end of the trip.</w:t>
            </w:r>
            <w:r w:rsidR="00110E7A">
              <w:t xml:space="preserve"> May need to renew if this isn’t the case. Check also to see if you have enough blank pages to accommodate a visa stamp as well as the entry and exit stamps, otherwise you may need to obtain extra pages.</w:t>
            </w:r>
          </w:p>
        </w:tc>
      </w:tr>
      <w:tr w:rsidR="009050AC" w:rsidTr="00950AC9">
        <w:trPr>
          <w:trHeight w:val="554"/>
        </w:trPr>
        <w:tc>
          <w:tcPr>
            <w:cnfStyle w:val="001000000000" w:firstRow="0" w:lastRow="0" w:firstColumn="1" w:lastColumn="0" w:oddVBand="0" w:evenVBand="0" w:oddHBand="0" w:evenHBand="0" w:firstRowFirstColumn="0" w:firstRowLastColumn="0" w:lastRowFirstColumn="0" w:lastRowLastColumn="0"/>
            <w:tcW w:w="0" w:type="auto"/>
          </w:tcPr>
          <w:p w:rsidR="009050AC" w:rsidRDefault="009050AC" w:rsidP="006B7D85">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9050AC" w:rsidRDefault="009050AC" w:rsidP="006B7D85">
            <w:pPr>
              <w:cnfStyle w:val="000000000000" w:firstRow="0" w:lastRow="0" w:firstColumn="0" w:lastColumn="0" w:oddVBand="0" w:evenVBand="0" w:oddHBand="0" w:evenHBand="0" w:firstRowFirstColumn="0" w:firstRowLastColumn="0" w:lastRowFirstColumn="0" w:lastRowLastColumn="0"/>
            </w:pPr>
            <w:r>
              <w:t>Visa – Check the country’s visa requirements</w:t>
            </w:r>
            <w:r w:rsidR="00110E7A">
              <w:t>.</w:t>
            </w:r>
          </w:p>
        </w:tc>
      </w:tr>
      <w:tr w:rsidR="009050AC" w:rsidTr="00950AC9">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0" w:type="auto"/>
          </w:tcPr>
          <w:p w:rsidR="009050AC" w:rsidRDefault="009050AC" w:rsidP="006B7D85">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9050AC" w:rsidRDefault="00110E7A" w:rsidP="006B7D85">
            <w:pPr>
              <w:cnfStyle w:val="000000100000" w:firstRow="0" w:lastRow="0" w:firstColumn="0" w:lastColumn="0" w:oddVBand="0" w:evenVBand="0" w:oddHBand="1" w:evenHBand="0" w:firstRowFirstColumn="0" w:firstRowLastColumn="0" w:lastRowFirstColumn="0" w:lastRowLastColumn="0"/>
            </w:pPr>
            <w:r>
              <w:t>Vaccinations -</w:t>
            </w:r>
            <w:r w:rsidR="009050AC">
              <w:t xml:space="preserve"> Check to see if and which vaccines are required to enter the country</w:t>
            </w:r>
            <w:r>
              <w:t>.</w:t>
            </w:r>
          </w:p>
        </w:tc>
      </w:tr>
      <w:tr w:rsidR="009050AC" w:rsidTr="00950AC9">
        <w:trPr>
          <w:trHeight w:val="277"/>
        </w:trPr>
        <w:tc>
          <w:tcPr>
            <w:cnfStyle w:val="001000000000" w:firstRow="0" w:lastRow="0" w:firstColumn="1" w:lastColumn="0" w:oddVBand="0" w:evenVBand="0" w:oddHBand="0" w:evenHBand="0" w:firstRowFirstColumn="0" w:firstRowLastColumn="0" w:lastRowFirstColumn="0" w:lastRowLastColumn="0"/>
            <w:tcW w:w="0" w:type="auto"/>
          </w:tcPr>
          <w:p w:rsidR="009050AC" w:rsidRDefault="009050AC" w:rsidP="006B7D85">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9050AC" w:rsidRDefault="009050AC" w:rsidP="006B7D85">
            <w:pPr>
              <w:cnfStyle w:val="000000000000" w:firstRow="0" w:lastRow="0" w:firstColumn="0" w:lastColumn="0" w:oddVBand="0" w:evenVBand="0" w:oddHBand="0" w:evenHBand="0" w:firstRowFirstColumn="0" w:firstRowLastColumn="0" w:lastRowFirstColumn="0" w:lastRowLastColumn="0"/>
            </w:pPr>
            <w:r>
              <w:t>Travel Insurance – Good to have, in case an unforeseen disaster takes place.</w:t>
            </w:r>
          </w:p>
        </w:tc>
      </w:tr>
      <w:tr w:rsidR="009050AC" w:rsidTr="00950AC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0" w:type="auto"/>
          </w:tcPr>
          <w:p w:rsidR="009050AC" w:rsidRDefault="009050AC" w:rsidP="006B7D85">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9050AC" w:rsidRDefault="009050AC" w:rsidP="006B7D85">
            <w:pPr>
              <w:cnfStyle w:val="000000100000" w:firstRow="0" w:lastRow="0" w:firstColumn="0" w:lastColumn="0" w:oddVBand="0" w:evenVBand="0" w:oddHBand="1" w:evenHBand="0" w:firstRowFirstColumn="0" w:firstRowLastColumn="0" w:lastRowFirstColumn="0" w:lastRowLastColumn="0"/>
            </w:pPr>
            <w:r>
              <w:t>Medical Insurance – See if your medical insurance will cover you in your host country, and if not, it may be a good idea to obtain medical insurance from a travel company for the duration of your trip.</w:t>
            </w:r>
          </w:p>
        </w:tc>
      </w:tr>
      <w:tr w:rsidR="009050AC" w:rsidTr="00950AC9">
        <w:trPr>
          <w:trHeight w:val="267"/>
        </w:trPr>
        <w:tc>
          <w:tcPr>
            <w:cnfStyle w:val="001000000000" w:firstRow="0" w:lastRow="0" w:firstColumn="1" w:lastColumn="0" w:oddVBand="0" w:evenVBand="0" w:oddHBand="0" w:evenHBand="0" w:firstRowFirstColumn="0" w:firstRowLastColumn="0" w:lastRowFirstColumn="0" w:lastRowLastColumn="0"/>
            <w:tcW w:w="0" w:type="auto"/>
          </w:tcPr>
          <w:p w:rsidR="009050AC" w:rsidRDefault="009050AC" w:rsidP="006B7D85">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9050AC" w:rsidRDefault="00B9078B" w:rsidP="006B7D85">
            <w:pPr>
              <w:cnfStyle w:val="000000000000" w:firstRow="0" w:lastRow="0" w:firstColumn="0" w:lastColumn="0" w:oddVBand="0" w:evenVBand="0" w:oddHBand="0" w:evenHBand="0" w:firstRowFirstColumn="0" w:firstRowLastColumn="0" w:lastRowFirstColumn="0" w:lastRowLastColumn="0"/>
            </w:pPr>
            <w:r>
              <w:t>Hotel Reservations – Book in advance so you get good rates and less chance of no availability.</w:t>
            </w:r>
          </w:p>
        </w:tc>
      </w:tr>
      <w:tr w:rsidR="009050AC" w:rsidTr="00950AC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0" w:type="auto"/>
          </w:tcPr>
          <w:p w:rsidR="009050AC" w:rsidRDefault="009050AC" w:rsidP="006B7D85">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9050AC" w:rsidRDefault="00B9078B" w:rsidP="006B7D85">
            <w:pPr>
              <w:cnfStyle w:val="000000100000" w:firstRow="0" w:lastRow="0" w:firstColumn="0" w:lastColumn="0" w:oddVBand="0" w:evenVBand="0" w:oddHBand="1" w:evenHBand="0" w:firstRowFirstColumn="0" w:firstRowLastColumn="0" w:lastRowFirstColumn="0" w:lastRowLastColumn="0"/>
            </w:pPr>
            <w:r>
              <w:t>Car Reservations – Book in advance so you get good rates and less chance of no availability.</w:t>
            </w:r>
          </w:p>
        </w:tc>
      </w:tr>
      <w:tr w:rsidR="00B9078B" w:rsidTr="00950AC9">
        <w:trPr>
          <w:trHeight w:val="277"/>
        </w:trPr>
        <w:tc>
          <w:tcPr>
            <w:cnfStyle w:val="001000000000" w:firstRow="0" w:lastRow="0" w:firstColumn="1" w:lastColumn="0" w:oddVBand="0" w:evenVBand="0" w:oddHBand="0" w:evenHBand="0" w:firstRowFirstColumn="0" w:firstRowLastColumn="0" w:lastRowFirstColumn="0" w:lastRowLastColumn="0"/>
            <w:tcW w:w="0" w:type="auto"/>
          </w:tcPr>
          <w:p w:rsidR="00B9078B" w:rsidRDefault="00B9078B" w:rsidP="006B7D85">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B9078B" w:rsidRDefault="00B9078B" w:rsidP="006B7D85">
            <w:pPr>
              <w:cnfStyle w:val="000000000000" w:firstRow="0" w:lastRow="0" w:firstColumn="0" w:lastColumn="0" w:oddVBand="0" w:evenVBand="0" w:oddHBand="0" w:evenHBand="0" w:firstRowFirstColumn="0" w:firstRowLastColumn="0" w:lastRowFirstColumn="0" w:lastRowLastColumn="0"/>
            </w:pPr>
            <w:r>
              <w:t>Tour Reservations – Book in advance so you get good rates and less chance of no availability.</w:t>
            </w:r>
          </w:p>
        </w:tc>
      </w:tr>
    </w:tbl>
    <w:p w:rsidR="009050AC" w:rsidRDefault="009050AC" w:rsidP="009050AC"/>
    <w:tbl>
      <w:tblPr>
        <w:tblStyle w:val="MediumList1-Accent6"/>
        <w:tblW w:w="0" w:type="auto"/>
        <w:tblLook w:val="04A0" w:firstRow="1" w:lastRow="0" w:firstColumn="1" w:lastColumn="0" w:noHBand="0" w:noVBand="1"/>
      </w:tblPr>
      <w:tblGrid>
        <w:gridCol w:w="1671"/>
        <w:gridCol w:w="7905"/>
      </w:tblGrid>
      <w:tr w:rsidR="00C95FDA" w:rsidTr="00950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95FDA" w:rsidRDefault="00C95FDA" w:rsidP="007B7058">
            <w:r>
              <w:t>Arrangements</w:t>
            </w:r>
          </w:p>
        </w:tc>
        <w:tc>
          <w:tcPr>
            <w:tcW w:w="0" w:type="auto"/>
          </w:tcPr>
          <w:p w:rsidR="00C95FDA" w:rsidRDefault="00C95FDA" w:rsidP="007B7058">
            <w:pPr>
              <w:cnfStyle w:val="100000000000" w:firstRow="1" w:lastRow="0" w:firstColumn="0" w:lastColumn="0" w:oddVBand="0" w:evenVBand="0" w:oddHBand="0" w:evenHBand="0" w:firstRowFirstColumn="0" w:firstRowLastColumn="0" w:lastRowFirstColumn="0" w:lastRowLastColumn="0"/>
            </w:pPr>
            <w:r>
              <w:t>Depending on how long you are away, proper arrangements may be necessary to take care of things back at home while away.</w:t>
            </w:r>
          </w:p>
        </w:tc>
      </w:tr>
      <w:tr w:rsidR="00C95FDA"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95FDA" w:rsidRDefault="000303D2" w:rsidP="007B7058">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95FDA" w:rsidRDefault="00C95FDA" w:rsidP="007B7058">
            <w:pPr>
              <w:cnfStyle w:val="000000100000" w:firstRow="0" w:lastRow="0" w:firstColumn="0" w:lastColumn="0" w:oddVBand="0" w:evenVBand="0" w:oddHBand="1" w:evenHBand="0" w:firstRowFirstColumn="0" w:firstRowLastColumn="0" w:lastRowFirstColumn="0" w:lastRowLastColumn="0"/>
            </w:pPr>
            <w:r>
              <w:t xml:space="preserve">Animal Care – Arrange for any pets to be taken care of by a reliable person, or reserve a boarding room for pet. </w:t>
            </w:r>
          </w:p>
        </w:tc>
      </w:tr>
      <w:tr w:rsidR="00C95FDA" w:rsidTr="00950AC9">
        <w:tc>
          <w:tcPr>
            <w:cnfStyle w:val="001000000000" w:firstRow="0" w:lastRow="0" w:firstColumn="1" w:lastColumn="0" w:oddVBand="0" w:evenVBand="0" w:oddHBand="0" w:evenHBand="0" w:firstRowFirstColumn="0" w:firstRowLastColumn="0" w:lastRowFirstColumn="0" w:lastRowLastColumn="0"/>
            <w:tcW w:w="0" w:type="auto"/>
          </w:tcPr>
          <w:p w:rsidR="00C95FDA" w:rsidRDefault="000303D2" w:rsidP="007B7058">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95FDA" w:rsidRDefault="00C95FDA" w:rsidP="007B7058">
            <w:pPr>
              <w:cnfStyle w:val="000000000000" w:firstRow="0" w:lastRow="0" w:firstColumn="0" w:lastColumn="0" w:oddVBand="0" w:evenVBand="0" w:oddHBand="0" w:evenHBand="0" w:firstRowFirstColumn="0" w:firstRowLastColumn="0" w:lastRowFirstColumn="0" w:lastRowLastColumn="0"/>
            </w:pPr>
            <w:r>
              <w:t>Plant Care – If gone for a significant amount of time, plants may need to be watered as well.</w:t>
            </w:r>
          </w:p>
        </w:tc>
      </w:tr>
      <w:tr w:rsidR="00C95FDA"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95FDA" w:rsidRDefault="000303D2" w:rsidP="007B7058">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95FDA" w:rsidRDefault="00C95FDA" w:rsidP="007B7058">
            <w:pPr>
              <w:cnfStyle w:val="000000100000" w:firstRow="0" w:lastRow="0" w:firstColumn="0" w:lastColumn="0" w:oddVBand="0" w:evenVBand="0" w:oddHBand="1" w:evenHBand="0" w:firstRowFirstColumn="0" w:firstRowLastColumn="0" w:lastRowFirstColumn="0" w:lastRowLastColumn="0"/>
            </w:pPr>
            <w:r>
              <w:t>Stop Mail – Stop/Hold mail until a few days after you are due back.</w:t>
            </w:r>
          </w:p>
        </w:tc>
      </w:tr>
      <w:tr w:rsidR="00C95FDA" w:rsidTr="00950AC9">
        <w:tc>
          <w:tcPr>
            <w:cnfStyle w:val="001000000000" w:firstRow="0" w:lastRow="0" w:firstColumn="1" w:lastColumn="0" w:oddVBand="0" w:evenVBand="0" w:oddHBand="0" w:evenHBand="0" w:firstRowFirstColumn="0" w:firstRowLastColumn="0" w:lastRowFirstColumn="0" w:lastRowLastColumn="0"/>
            <w:tcW w:w="0" w:type="auto"/>
          </w:tcPr>
          <w:p w:rsidR="00C95FDA" w:rsidRDefault="000303D2" w:rsidP="007B7058">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95FDA" w:rsidRDefault="00C95FDA" w:rsidP="007B7058">
            <w:pPr>
              <w:cnfStyle w:val="000000000000" w:firstRow="0" w:lastRow="0" w:firstColumn="0" w:lastColumn="0" w:oddVBand="0" w:evenVBand="0" w:oddHBand="0" w:evenHBand="0" w:firstRowFirstColumn="0" w:firstRowLastColumn="0" w:lastRowFirstColumn="0" w:lastRowLastColumn="0"/>
            </w:pPr>
            <w:r>
              <w:t xml:space="preserve">Pay Bills – Pay any bills that are due before, during, and even slightly after your trip to ensure that nothing is amiss when you return. </w:t>
            </w:r>
          </w:p>
        </w:tc>
      </w:tr>
      <w:tr w:rsidR="00C95FDA"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95FDA" w:rsidRDefault="000303D2" w:rsidP="007B7058">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95FDA" w:rsidRDefault="00C95FDA" w:rsidP="007B7058">
            <w:pPr>
              <w:cnfStyle w:val="000000100000" w:firstRow="0" w:lastRow="0" w:firstColumn="0" w:lastColumn="0" w:oddVBand="0" w:evenVBand="0" w:oddHBand="1" w:evenHBand="0" w:firstRowFirstColumn="0" w:firstRowLastColumn="0" w:lastRowFirstColumn="0" w:lastRowLastColumn="0"/>
            </w:pPr>
            <w:r>
              <w:t>Refill Medication Prescriptions – If taking medications, refill the ones that you need to take so that you have enough to last until after you return.</w:t>
            </w:r>
          </w:p>
        </w:tc>
      </w:tr>
      <w:tr w:rsidR="00C95FDA" w:rsidTr="00950AC9">
        <w:tc>
          <w:tcPr>
            <w:cnfStyle w:val="001000000000" w:firstRow="0" w:lastRow="0" w:firstColumn="1" w:lastColumn="0" w:oddVBand="0" w:evenVBand="0" w:oddHBand="0" w:evenHBand="0" w:firstRowFirstColumn="0" w:firstRowLastColumn="0" w:lastRowFirstColumn="0" w:lastRowLastColumn="0"/>
            <w:tcW w:w="0" w:type="auto"/>
          </w:tcPr>
          <w:p w:rsidR="00C95FDA" w:rsidRDefault="000303D2" w:rsidP="007B7058">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95FDA" w:rsidRDefault="00C95FDA" w:rsidP="007B7058">
            <w:pPr>
              <w:cnfStyle w:val="000000000000" w:firstRow="0" w:lastRow="0" w:firstColumn="0" w:lastColumn="0" w:oddVBand="0" w:evenVBand="0" w:oddHBand="0" w:evenHBand="0" w:firstRowFirstColumn="0" w:firstRowLastColumn="0" w:lastRowFirstColumn="0" w:lastRowLastColumn="0"/>
            </w:pPr>
            <w:r>
              <w:t>Notify Friends/Family/Coworkers – Helpful to remind these groups of people sometime in the week before your trip so that no one calls the authorities for worrying.</w:t>
            </w:r>
          </w:p>
        </w:tc>
      </w:tr>
      <w:tr w:rsidR="00C95FDA"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95FDA" w:rsidRDefault="000303D2" w:rsidP="007B7058">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95FDA" w:rsidRDefault="00C95FDA" w:rsidP="007B7058">
            <w:pPr>
              <w:cnfStyle w:val="000000100000" w:firstRow="0" w:lastRow="0" w:firstColumn="0" w:lastColumn="0" w:oddVBand="0" w:evenVBand="0" w:oddHBand="1" w:evenHBand="0" w:firstRowFirstColumn="0" w:firstRowLastColumn="0" w:lastRowFirstColumn="0" w:lastRowLastColumn="0"/>
            </w:pPr>
            <w:r>
              <w:t xml:space="preserve">Hold Other Deliveries and Services – Newspapers, Cleaning Services, Exterminators, etc. </w:t>
            </w:r>
          </w:p>
        </w:tc>
      </w:tr>
      <w:tr w:rsidR="00C95FDA" w:rsidTr="00950AC9">
        <w:tc>
          <w:tcPr>
            <w:cnfStyle w:val="001000000000" w:firstRow="0" w:lastRow="0" w:firstColumn="1" w:lastColumn="0" w:oddVBand="0" w:evenVBand="0" w:oddHBand="0" w:evenHBand="0" w:firstRowFirstColumn="0" w:firstRowLastColumn="0" w:lastRowFirstColumn="0" w:lastRowLastColumn="0"/>
            <w:tcW w:w="0" w:type="auto"/>
          </w:tcPr>
          <w:p w:rsidR="00C95FDA" w:rsidRDefault="000303D2" w:rsidP="007B7058">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95FDA" w:rsidRDefault="00C95FDA" w:rsidP="007B7058">
            <w:pPr>
              <w:cnfStyle w:val="000000000000" w:firstRow="0" w:lastRow="0" w:firstColumn="0" w:lastColumn="0" w:oddVBand="0" w:evenVBand="0" w:oddHBand="0" w:evenHBand="0" w:firstRowFirstColumn="0" w:firstRowLastColumn="0" w:lastRowFirstColumn="0" w:lastRowLastColumn="0"/>
            </w:pPr>
            <w:r>
              <w:t>Car Parking – If you don’t have private parking, you may need to park your car in a garage while you are away, or get someone to move it for you, so that you don’t return to a towed car or numerous parking violations or even to smashed windows from theft or vandalism.</w:t>
            </w:r>
          </w:p>
        </w:tc>
      </w:tr>
      <w:tr w:rsidR="00C95FDA"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95FDA" w:rsidRDefault="000303D2" w:rsidP="007B7058">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95FDA" w:rsidRDefault="00C95FDA" w:rsidP="007B7058">
            <w:pPr>
              <w:cnfStyle w:val="000000100000" w:firstRow="0" w:lastRow="0" w:firstColumn="0" w:lastColumn="0" w:oddVBand="0" w:evenVBand="0" w:oddHBand="1" w:evenHBand="0" w:firstRowFirstColumn="0" w:firstRowLastColumn="0" w:lastRowFirstColumn="0" w:lastRowLastColumn="0"/>
            </w:pPr>
            <w:r>
              <w:t xml:space="preserve">Cell Phone Arrangements – If you will be bringing your cellular, be sure to adjust for the international fees, so that you don’t get screwed. If you will be getting a SIM card upon arrival in your host country, make sure your cell phone is unlocked and able to </w:t>
            </w:r>
            <w:r>
              <w:lastRenderedPageBreak/>
              <w:t>accommodate it, or get a cheap one to bring with you for the trip.</w:t>
            </w:r>
          </w:p>
        </w:tc>
      </w:tr>
    </w:tbl>
    <w:p w:rsidR="00C95FDA" w:rsidRDefault="00C95FDA" w:rsidP="009050AC"/>
    <w:p w:rsidR="00C95FDA" w:rsidRDefault="00C95FDA" w:rsidP="009050AC"/>
    <w:tbl>
      <w:tblPr>
        <w:tblStyle w:val="MediumList1-Accent6"/>
        <w:tblW w:w="0" w:type="auto"/>
        <w:tblLook w:val="04A0" w:firstRow="1" w:lastRow="0" w:firstColumn="1" w:lastColumn="0" w:noHBand="0" w:noVBand="1"/>
      </w:tblPr>
      <w:tblGrid>
        <w:gridCol w:w="4242"/>
        <w:gridCol w:w="5334"/>
      </w:tblGrid>
      <w:tr w:rsidR="00B9078B" w:rsidTr="00950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078B" w:rsidRDefault="00B9078B" w:rsidP="009050AC">
            <w:r>
              <w:t>Papers/Documentation</w:t>
            </w:r>
            <w:r w:rsidR="0084252E">
              <w:t xml:space="preserve"> – PACK THESE ITEMS NO FURTHER FROM YOU THAN YOUR CARRY-ON, NEVER IN CHECKED LUGGAGE!!!</w:t>
            </w:r>
          </w:p>
        </w:tc>
        <w:tc>
          <w:tcPr>
            <w:tcW w:w="0" w:type="auto"/>
          </w:tcPr>
          <w:p w:rsidR="00B9078B" w:rsidRDefault="00B9078B" w:rsidP="009050AC">
            <w:pPr>
              <w:cnfStyle w:val="100000000000" w:firstRow="1" w:lastRow="0" w:firstColumn="0" w:lastColumn="0" w:oddVBand="0" w:evenVBand="0" w:oddHBand="0" w:evenHBand="0" w:firstRowFirstColumn="0" w:firstRowLastColumn="0" w:lastRowFirstColumn="0" w:lastRowLastColumn="0"/>
            </w:pPr>
            <w:r>
              <w:t>When traveling internationally, there may be numerous forms of documentation that you may need to show various officials</w:t>
            </w:r>
          </w:p>
        </w:tc>
      </w:tr>
      <w:tr w:rsidR="00B9078B"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078B"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B9078B" w:rsidRDefault="00B9078B" w:rsidP="009050AC">
            <w:pPr>
              <w:cnfStyle w:val="000000100000" w:firstRow="0" w:lastRow="0" w:firstColumn="0" w:lastColumn="0" w:oddVBand="0" w:evenVBand="0" w:oddHBand="1" w:evenHBand="0" w:firstRowFirstColumn="0" w:firstRowLastColumn="0" w:lastRowFirstColumn="0" w:lastRowLastColumn="0"/>
            </w:pPr>
            <w:r>
              <w:t xml:space="preserve">Passport </w:t>
            </w:r>
            <w:r w:rsidR="00110E7A">
              <w:t>–</w:t>
            </w:r>
            <w:r>
              <w:t xml:space="preserve"> </w:t>
            </w:r>
            <w:r w:rsidR="00110E7A">
              <w:t xml:space="preserve">The most important documentation! </w:t>
            </w:r>
          </w:p>
        </w:tc>
      </w:tr>
      <w:tr w:rsidR="00B9078B" w:rsidTr="00950AC9">
        <w:tc>
          <w:tcPr>
            <w:cnfStyle w:val="001000000000" w:firstRow="0" w:lastRow="0" w:firstColumn="1" w:lastColumn="0" w:oddVBand="0" w:evenVBand="0" w:oddHBand="0" w:evenHBand="0" w:firstRowFirstColumn="0" w:firstRowLastColumn="0" w:lastRowFirstColumn="0" w:lastRowLastColumn="0"/>
            <w:tcW w:w="0" w:type="auto"/>
          </w:tcPr>
          <w:p w:rsidR="00B9078B"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B9078B" w:rsidRDefault="00B9078B" w:rsidP="009050AC">
            <w:pPr>
              <w:cnfStyle w:val="000000000000" w:firstRow="0" w:lastRow="0" w:firstColumn="0" w:lastColumn="0" w:oddVBand="0" w:evenVBand="0" w:oddHBand="0" w:evenHBand="0" w:firstRowFirstColumn="0" w:firstRowLastColumn="0" w:lastRowFirstColumn="0" w:lastRowLastColumn="0"/>
            </w:pPr>
            <w:r>
              <w:t>Plane Ticket</w:t>
            </w:r>
            <w:r w:rsidR="000C5E3D">
              <w:t>/Itinerary</w:t>
            </w:r>
            <w:r>
              <w:t xml:space="preserve"> – In our digital age, we may simply swipe a barcode from our mobile phone and access our seat; however, it is a good idea to have a printed copy handy, especially when traveling to countries that may be lacking in technological resources.</w:t>
            </w:r>
          </w:p>
        </w:tc>
      </w:tr>
      <w:tr w:rsidR="00B9078B"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078B"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B9078B" w:rsidRDefault="00110E7A" w:rsidP="009050AC">
            <w:pPr>
              <w:cnfStyle w:val="000000100000" w:firstRow="0" w:lastRow="0" w:firstColumn="0" w:lastColumn="0" w:oddVBand="0" w:evenVBand="0" w:oddHBand="1" w:evenHBand="0" w:firstRowFirstColumn="0" w:firstRowLastColumn="0" w:lastRowFirstColumn="0" w:lastRowLastColumn="0"/>
            </w:pPr>
            <w:r>
              <w:t xml:space="preserve">Hotel Reservation Confirmation Numbers – Like the plane ticket, it is generally a good idea to keep a printed copy of your reservation handy when checking in, and even while roaming about the city, in case you get lost. </w:t>
            </w:r>
          </w:p>
        </w:tc>
      </w:tr>
      <w:tr w:rsidR="00B9078B" w:rsidTr="00950AC9">
        <w:tc>
          <w:tcPr>
            <w:cnfStyle w:val="001000000000" w:firstRow="0" w:lastRow="0" w:firstColumn="1" w:lastColumn="0" w:oddVBand="0" w:evenVBand="0" w:oddHBand="0" w:evenHBand="0" w:firstRowFirstColumn="0" w:firstRowLastColumn="0" w:lastRowFirstColumn="0" w:lastRowLastColumn="0"/>
            <w:tcW w:w="0" w:type="auto"/>
          </w:tcPr>
          <w:p w:rsidR="00B9078B"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B9078B" w:rsidRDefault="00110E7A" w:rsidP="009050AC">
            <w:pPr>
              <w:cnfStyle w:val="000000000000" w:firstRow="0" w:lastRow="0" w:firstColumn="0" w:lastColumn="0" w:oddVBand="0" w:evenVBand="0" w:oddHBand="0" w:evenHBand="0" w:firstRowFirstColumn="0" w:firstRowLastColumn="0" w:lastRowFirstColumn="0" w:lastRowLastColumn="0"/>
            </w:pPr>
            <w:r>
              <w:t>Car Reservation Confirmation Numbers – Printed copy to hasten the checkout procedure.</w:t>
            </w:r>
          </w:p>
        </w:tc>
      </w:tr>
      <w:tr w:rsidR="00B9078B"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078B"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B9078B" w:rsidRDefault="00110E7A" w:rsidP="009050AC">
            <w:pPr>
              <w:cnfStyle w:val="000000100000" w:firstRow="0" w:lastRow="0" w:firstColumn="0" w:lastColumn="0" w:oddVBand="0" w:evenVBand="0" w:oddHBand="1" w:evenHBand="0" w:firstRowFirstColumn="0" w:firstRowLastColumn="0" w:lastRowFirstColumn="0" w:lastRowLastColumn="0"/>
            </w:pPr>
            <w:r>
              <w:t>Tour Reservation Confirmation Numbers - Printed copy to hasten the checkout procedure.</w:t>
            </w:r>
          </w:p>
        </w:tc>
      </w:tr>
      <w:tr w:rsidR="00B9078B" w:rsidTr="00950AC9">
        <w:tc>
          <w:tcPr>
            <w:cnfStyle w:val="001000000000" w:firstRow="0" w:lastRow="0" w:firstColumn="1" w:lastColumn="0" w:oddVBand="0" w:evenVBand="0" w:oddHBand="0" w:evenHBand="0" w:firstRowFirstColumn="0" w:firstRowLastColumn="0" w:lastRowFirstColumn="0" w:lastRowLastColumn="0"/>
            <w:tcW w:w="0" w:type="auto"/>
          </w:tcPr>
          <w:p w:rsidR="00B9078B"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B9078B" w:rsidRDefault="00110E7A" w:rsidP="009050AC">
            <w:pPr>
              <w:cnfStyle w:val="000000000000" w:firstRow="0" w:lastRow="0" w:firstColumn="0" w:lastColumn="0" w:oddVBand="0" w:evenVBand="0" w:oddHBand="0" w:evenHBand="0" w:firstRowFirstColumn="0" w:firstRowLastColumn="0" w:lastRowFirstColumn="0" w:lastRowLastColumn="0"/>
            </w:pPr>
            <w:r>
              <w:t>Vaccination, Proof of – Many countries may require that you have had the necessary vaccinations before entering. Again, printed copy!</w:t>
            </w:r>
          </w:p>
        </w:tc>
      </w:tr>
      <w:tr w:rsidR="00110E7A"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10E7A"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110E7A" w:rsidRDefault="0084252E" w:rsidP="009050AC">
            <w:pPr>
              <w:cnfStyle w:val="000000100000" w:firstRow="0" w:lastRow="0" w:firstColumn="0" w:lastColumn="0" w:oddVBand="0" w:evenVBand="0" w:oddHBand="1" w:evenHBand="0" w:firstRowFirstColumn="0" w:firstRowLastColumn="0" w:lastRowFirstColumn="0" w:lastRowLastColumn="0"/>
            </w:pPr>
            <w:r>
              <w:t>Photocopy of Passport – Just in case, keep it away from your actual passport.</w:t>
            </w:r>
          </w:p>
        </w:tc>
      </w:tr>
      <w:tr w:rsidR="00B9078B" w:rsidTr="00950AC9">
        <w:tc>
          <w:tcPr>
            <w:cnfStyle w:val="001000000000" w:firstRow="0" w:lastRow="0" w:firstColumn="1" w:lastColumn="0" w:oddVBand="0" w:evenVBand="0" w:oddHBand="0" w:evenHBand="0" w:firstRowFirstColumn="0" w:firstRowLastColumn="0" w:lastRowFirstColumn="0" w:lastRowLastColumn="0"/>
            <w:tcW w:w="0" w:type="auto"/>
          </w:tcPr>
          <w:p w:rsidR="00B9078B"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B9078B" w:rsidRDefault="0084252E" w:rsidP="009050AC">
            <w:pPr>
              <w:cnfStyle w:val="000000000000" w:firstRow="0" w:lastRow="0" w:firstColumn="0" w:lastColumn="0" w:oddVBand="0" w:evenVBand="0" w:oddHBand="0" w:evenHBand="0" w:firstRowFirstColumn="0" w:firstRowLastColumn="0" w:lastRowFirstColumn="0" w:lastRowLastColumn="0"/>
            </w:pPr>
            <w:r>
              <w:t xml:space="preserve">Credit Cards – Take the credit/debit card(s) that will be the most useful and have the lowest international fees. A photocopy of this card(s) wouldn’t hurt, either. </w:t>
            </w:r>
          </w:p>
        </w:tc>
      </w:tr>
      <w:tr w:rsidR="0084252E"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4252E"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84252E" w:rsidRDefault="0084252E" w:rsidP="009050AC">
            <w:pPr>
              <w:cnfStyle w:val="000000100000" w:firstRow="0" w:lastRow="0" w:firstColumn="0" w:lastColumn="0" w:oddVBand="0" w:evenVBand="0" w:oddHBand="1" w:evenHBand="0" w:firstRowFirstColumn="0" w:firstRowLastColumn="0" w:lastRowFirstColumn="0" w:lastRowLastColumn="0"/>
            </w:pPr>
            <w:r>
              <w:t>Cash – Good to have a little bit of your own cash on you for taxis, snacks, cigarettes, etc.</w:t>
            </w:r>
          </w:p>
        </w:tc>
      </w:tr>
      <w:tr w:rsidR="0084252E" w:rsidTr="00950AC9">
        <w:tc>
          <w:tcPr>
            <w:cnfStyle w:val="001000000000" w:firstRow="0" w:lastRow="0" w:firstColumn="1" w:lastColumn="0" w:oddVBand="0" w:evenVBand="0" w:oddHBand="0" w:evenHBand="0" w:firstRowFirstColumn="0" w:firstRowLastColumn="0" w:lastRowFirstColumn="0" w:lastRowLastColumn="0"/>
            <w:tcW w:w="0" w:type="auto"/>
          </w:tcPr>
          <w:p w:rsidR="0084252E"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84252E" w:rsidRDefault="0084252E" w:rsidP="009050AC">
            <w:pPr>
              <w:cnfStyle w:val="000000000000" w:firstRow="0" w:lastRow="0" w:firstColumn="0" w:lastColumn="0" w:oddVBand="0" w:evenVBand="0" w:oddHBand="0" w:evenHBand="0" w:firstRowFirstColumn="0" w:firstRowLastColumn="0" w:lastRowFirstColumn="0" w:lastRowLastColumn="0"/>
            </w:pPr>
            <w:r>
              <w:t>Foreign Currency</w:t>
            </w:r>
            <w:r w:rsidR="000C5E3D">
              <w:t>/Travelers Checks</w:t>
            </w:r>
            <w:r>
              <w:t xml:space="preserve"> – If you have a lower exchange rate at your bank or other place at home, exchange it there, but be sure to remember to pack it no further from you than your carry-on.</w:t>
            </w:r>
          </w:p>
        </w:tc>
      </w:tr>
      <w:tr w:rsidR="000C5E3D"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5E3D"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0C5E3D" w:rsidRDefault="000C5E3D" w:rsidP="009050AC">
            <w:pPr>
              <w:cnfStyle w:val="000000100000" w:firstRow="0" w:lastRow="0" w:firstColumn="0" w:lastColumn="0" w:oddVBand="0" w:evenVBand="0" w:oddHBand="1" w:evenHBand="0" w:firstRowFirstColumn="0" w:firstRowLastColumn="0" w:lastRowFirstColumn="0" w:lastRowLastColumn="0"/>
            </w:pPr>
            <w:r>
              <w:t xml:space="preserve">Maps, Guides, Language Resources – Pack these if you have them to brush up while on the flight over. </w:t>
            </w:r>
          </w:p>
        </w:tc>
      </w:tr>
    </w:tbl>
    <w:p w:rsidR="002977EB" w:rsidRDefault="002977EB" w:rsidP="009050AC"/>
    <w:tbl>
      <w:tblPr>
        <w:tblStyle w:val="MediumList1-Accent6"/>
        <w:tblW w:w="0" w:type="auto"/>
        <w:tblLook w:val="04A0" w:firstRow="1" w:lastRow="0" w:firstColumn="1" w:lastColumn="0" w:noHBand="0" w:noVBand="1"/>
      </w:tblPr>
      <w:tblGrid>
        <w:gridCol w:w="1064"/>
        <w:gridCol w:w="8512"/>
      </w:tblGrid>
      <w:tr w:rsidR="00C95FDA" w:rsidTr="00950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95FDA" w:rsidRDefault="00C95FDA" w:rsidP="009050AC">
            <w:r>
              <w:t xml:space="preserve">Clothing </w:t>
            </w:r>
          </w:p>
        </w:tc>
        <w:tc>
          <w:tcPr>
            <w:tcW w:w="0" w:type="auto"/>
          </w:tcPr>
          <w:p w:rsidR="00C95FDA" w:rsidRDefault="00C95FDA" w:rsidP="009050AC">
            <w:pPr>
              <w:cnfStyle w:val="100000000000" w:firstRow="1" w:lastRow="0" w:firstColumn="0" w:lastColumn="0" w:oddVBand="0" w:evenVBand="0" w:oddHBand="0" w:evenHBand="0" w:firstRowFirstColumn="0" w:firstRowLastColumn="0" w:lastRowFirstColumn="0" w:lastRowLastColumn="0"/>
            </w:pPr>
            <w:r>
              <w:t>Packing appropriate clothing will save you room in your luggage and keep you from buying new pieces while abroad</w:t>
            </w:r>
          </w:p>
        </w:tc>
      </w:tr>
      <w:tr w:rsidR="00C95FDA"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95FDA"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95FDA" w:rsidRDefault="00AA70D2" w:rsidP="009050AC">
            <w:pPr>
              <w:cnfStyle w:val="000000100000" w:firstRow="0" w:lastRow="0" w:firstColumn="0" w:lastColumn="0" w:oddVBand="0" w:evenVBand="0" w:oddHBand="1" w:evenHBand="0" w:firstRowFirstColumn="0" w:firstRowLastColumn="0" w:lastRowFirstColumn="0" w:lastRowLastColumn="0"/>
            </w:pPr>
            <w:r>
              <w:t>Jacket – A properly-picked coat can be the most versatile piece in your traveling wardrobe. Carry one that is warm, but nice in both casual and formal occasions.</w:t>
            </w:r>
          </w:p>
        </w:tc>
      </w:tr>
      <w:tr w:rsidR="00C95FDA" w:rsidTr="00950AC9">
        <w:tc>
          <w:tcPr>
            <w:cnfStyle w:val="001000000000" w:firstRow="0" w:lastRow="0" w:firstColumn="1" w:lastColumn="0" w:oddVBand="0" w:evenVBand="0" w:oddHBand="0" w:evenHBand="0" w:firstRowFirstColumn="0" w:firstRowLastColumn="0" w:lastRowFirstColumn="0" w:lastRowLastColumn="0"/>
            <w:tcW w:w="0" w:type="auto"/>
          </w:tcPr>
          <w:p w:rsidR="00C95FDA"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95FDA" w:rsidRDefault="00AA70D2" w:rsidP="009050AC">
            <w:pPr>
              <w:cnfStyle w:val="000000000000" w:firstRow="0" w:lastRow="0" w:firstColumn="0" w:lastColumn="0" w:oddVBand="0" w:evenVBand="0" w:oddHBand="0" w:evenHBand="0" w:firstRowFirstColumn="0" w:firstRowLastColumn="0" w:lastRowFirstColumn="0" w:lastRowLastColumn="0"/>
            </w:pPr>
            <w:r>
              <w:t>Unmentionables – Bring just enough undergarments to rotate.</w:t>
            </w:r>
          </w:p>
        </w:tc>
      </w:tr>
      <w:tr w:rsidR="00C95FDA"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95FDA"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95FDA" w:rsidRDefault="00AA70D2" w:rsidP="00AA70D2">
            <w:pPr>
              <w:cnfStyle w:val="000000100000" w:firstRow="0" w:lastRow="0" w:firstColumn="0" w:lastColumn="0" w:oddVBand="0" w:evenVBand="0" w:oddHBand="1" w:evenHBand="0" w:firstRowFirstColumn="0" w:firstRowLastColumn="0" w:lastRowFirstColumn="0" w:lastRowLastColumn="0"/>
            </w:pPr>
            <w:r>
              <w:t xml:space="preserve">Socks – A good pair of socks can make or break your trip; choose nice thick wool socks for those colder destinations, and thinner cotton socks for the warmer ones. </w:t>
            </w:r>
          </w:p>
        </w:tc>
      </w:tr>
      <w:tr w:rsidR="00C95FDA" w:rsidTr="00950AC9">
        <w:tc>
          <w:tcPr>
            <w:cnfStyle w:val="001000000000" w:firstRow="0" w:lastRow="0" w:firstColumn="1" w:lastColumn="0" w:oddVBand="0" w:evenVBand="0" w:oddHBand="0" w:evenHBand="0" w:firstRowFirstColumn="0" w:firstRowLastColumn="0" w:lastRowFirstColumn="0" w:lastRowLastColumn="0"/>
            <w:tcW w:w="0" w:type="auto"/>
          </w:tcPr>
          <w:p w:rsidR="00C95FDA" w:rsidRDefault="000303D2" w:rsidP="009050AC">
            <w:r>
              <w:lastRenderedPageBreak/>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95FDA" w:rsidRDefault="00AA70D2" w:rsidP="009050AC">
            <w:pPr>
              <w:cnfStyle w:val="000000000000" w:firstRow="0" w:lastRow="0" w:firstColumn="0" w:lastColumn="0" w:oddVBand="0" w:evenVBand="0" w:oddHBand="0" w:evenHBand="0" w:firstRowFirstColumn="0" w:firstRowLastColumn="0" w:lastRowFirstColumn="0" w:lastRowLastColumn="0"/>
            </w:pPr>
            <w:r>
              <w:t xml:space="preserve">Shirts – A plain tee is always handy, as it can be worn alone for a comfortable, casual stroll, or worn under something else if it is cold. At least one good buttoned shirt is nice to have with you as well, in a neutral color like black. </w:t>
            </w:r>
          </w:p>
        </w:tc>
      </w:tr>
      <w:tr w:rsidR="00C95FDA"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95FDA"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9872D3" w:rsidRDefault="00AA70D2" w:rsidP="009050AC">
            <w:pPr>
              <w:cnfStyle w:val="000000100000" w:firstRow="0" w:lastRow="0" w:firstColumn="0" w:lastColumn="0" w:oddVBand="0" w:evenVBand="0" w:oddHBand="1" w:evenHBand="0" w:firstRowFirstColumn="0" w:firstRowLastColumn="0" w:lastRowFirstColumn="0" w:lastRowLastColumn="0"/>
            </w:pPr>
            <w:r>
              <w:t>Pants – A pair of jeans can be used for both casual excursions, as well as more elegant destinations, so long as you matched it up with the right jacket. Swimsuit, if it’s on the agenda.</w:t>
            </w:r>
          </w:p>
        </w:tc>
      </w:tr>
      <w:tr w:rsidR="00C95FDA" w:rsidTr="00950AC9">
        <w:tc>
          <w:tcPr>
            <w:cnfStyle w:val="001000000000" w:firstRow="0" w:lastRow="0" w:firstColumn="1" w:lastColumn="0" w:oddVBand="0" w:evenVBand="0" w:oddHBand="0" w:evenHBand="0" w:firstRowFirstColumn="0" w:firstRowLastColumn="0" w:lastRowFirstColumn="0" w:lastRowLastColumn="0"/>
            <w:tcW w:w="0" w:type="auto"/>
          </w:tcPr>
          <w:p w:rsidR="00C95FDA"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95FDA" w:rsidRDefault="009872D3" w:rsidP="009050AC">
            <w:pPr>
              <w:cnfStyle w:val="000000000000" w:firstRow="0" w:lastRow="0" w:firstColumn="0" w:lastColumn="0" w:oddVBand="0" w:evenVBand="0" w:oddHBand="0" w:evenHBand="0" w:firstRowFirstColumn="0" w:firstRowLastColumn="0" w:lastRowFirstColumn="0" w:lastRowLastColumn="0"/>
            </w:pPr>
            <w:r>
              <w:t>Shoes – These take up a lot of room, as do all of the clothing options, so pick one that you can use in most of the situations you may find yourself in. A pair of semi-rugged boots may work for both casual and formal events, but you may need two pairs if your trip will see you rock climbing followed by a dance club!</w:t>
            </w:r>
          </w:p>
        </w:tc>
      </w:tr>
      <w:tr w:rsidR="00C95FDA"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95FDA"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95FDA" w:rsidRDefault="009872D3" w:rsidP="009050AC">
            <w:pPr>
              <w:cnfStyle w:val="000000100000" w:firstRow="0" w:lastRow="0" w:firstColumn="0" w:lastColumn="0" w:oddVBand="0" w:evenVBand="0" w:oddHBand="1" w:evenHBand="0" w:firstRowFirstColumn="0" w:firstRowLastColumn="0" w:lastRowFirstColumn="0" w:lastRowLastColumn="0"/>
            </w:pPr>
            <w:r>
              <w:t>Cold Weather Gear – Scarves, gloves, etc., if necessary.</w:t>
            </w:r>
          </w:p>
        </w:tc>
      </w:tr>
      <w:tr w:rsidR="001D0E50" w:rsidTr="00950AC9">
        <w:tc>
          <w:tcPr>
            <w:cnfStyle w:val="001000000000" w:firstRow="0" w:lastRow="0" w:firstColumn="1" w:lastColumn="0" w:oddVBand="0" w:evenVBand="0" w:oddHBand="0" w:evenHBand="0" w:firstRowFirstColumn="0" w:firstRowLastColumn="0" w:lastRowFirstColumn="0" w:lastRowLastColumn="0"/>
            <w:tcW w:w="0" w:type="auto"/>
          </w:tcPr>
          <w:p w:rsidR="001D0E50"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1D0E50" w:rsidRDefault="001D0E50" w:rsidP="009050AC">
            <w:pPr>
              <w:cnfStyle w:val="000000000000" w:firstRow="0" w:lastRow="0" w:firstColumn="0" w:lastColumn="0" w:oddVBand="0" w:evenVBand="0" w:oddHBand="0" w:evenHBand="0" w:firstRowFirstColumn="0" w:firstRowLastColumn="0" w:lastRowFirstColumn="0" w:lastRowLastColumn="0"/>
            </w:pPr>
            <w:r>
              <w:t>Other Accessories – Belt, necktie, cufflinks, hats, etc.</w:t>
            </w:r>
          </w:p>
        </w:tc>
      </w:tr>
    </w:tbl>
    <w:p w:rsidR="00C95FDA" w:rsidRDefault="00C95FDA" w:rsidP="009050AC"/>
    <w:tbl>
      <w:tblPr>
        <w:tblStyle w:val="MediumList1-Accent6"/>
        <w:tblW w:w="0" w:type="auto"/>
        <w:tblLook w:val="04A0" w:firstRow="1" w:lastRow="0" w:firstColumn="1" w:lastColumn="0" w:noHBand="0" w:noVBand="1"/>
      </w:tblPr>
      <w:tblGrid>
        <w:gridCol w:w="1222"/>
        <w:gridCol w:w="8354"/>
      </w:tblGrid>
      <w:tr w:rsidR="009872D3" w:rsidTr="00950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872D3" w:rsidRDefault="009872D3" w:rsidP="009050AC">
            <w:r>
              <w:t>Toiletry Kit</w:t>
            </w:r>
          </w:p>
        </w:tc>
        <w:tc>
          <w:tcPr>
            <w:tcW w:w="0" w:type="auto"/>
          </w:tcPr>
          <w:p w:rsidR="009872D3" w:rsidRDefault="009872D3" w:rsidP="009050AC">
            <w:pPr>
              <w:cnfStyle w:val="100000000000" w:firstRow="1" w:lastRow="0" w:firstColumn="0" w:lastColumn="0" w:oddVBand="0" w:evenVBand="0" w:oddHBand="0" w:evenHBand="0" w:firstRowFirstColumn="0" w:firstRowLastColumn="0" w:lastRowFirstColumn="0" w:lastRowLastColumn="0"/>
            </w:pPr>
            <w:r>
              <w:t>Most things that your shaving/toiletry bag should include to tide you over.</w:t>
            </w:r>
          </w:p>
        </w:tc>
      </w:tr>
      <w:tr w:rsidR="009872D3"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872D3"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9872D3" w:rsidRDefault="009872D3" w:rsidP="009050AC">
            <w:pPr>
              <w:cnfStyle w:val="000000100000" w:firstRow="0" w:lastRow="0" w:firstColumn="0" w:lastColumn="0" w:oddVBand="0" w:evenVBand="0" w:oddHBand="1" w:evenHBand="0" w:firstRowFirstColumn="0" w:firstRowLastColumn="0" w:lastRowFirstColumn="0" w:lastRowLastColumn="0"/>
            </w:pPr>
            <w:r>
              <w:t>Toothbrush/Toothpaste – Bring a good toothbrush, and get a cover for it as it gets stored in the bag. Toothpaste should be under 100ml or 3.4 oz.</w:t>
            </w:r>
          </w:p>
        </w:tc>
      </w:tr>
      <w:tr w:rsidR="009872D3" w:rsidTr="00950AC9">
        <w:tc>
          <w:tcPr>
            <w:cnfStyle w:val="001000000000" w:firstRow="0" w:lastRow="0" w:firstColumn="1" w:lastColumn="0" w:oddVBand="0" w:evenVBand="0" w:oddHBand="0" w:evenHBand="0" w:firstRowFirstColumn="0" w:firstRowLastColumn="0" w:lastRowFirstColumn="0" w:lastRowLastColumn="0"/>
            <w:tcW w:w="0" w:type="auto"/>
          </w:tcPr>
          <w:p w:rsidR="009872D3"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9872D3" w:rsidRDefault="009872D3" w:rsidP="009050AC">
            <w:pPr>
              <w:cnfStyle w:val="000000000000" w:firstRow="0" w:lastRow="0" w:firstColumn="0" w:lastColumn="0" w:oddVBand="0" w:evenVBand="0" w:oddHBand="0" w:evenHBand="0" w:firstRowFirstColumn="0" w:firstRowLastColumn="0" w:lastRowFirstColumn="0" w:lastRowLastColumn="0"/>
            </w:pPr>
            <w:r>
              <w:t>Shampoo/Conditioner – Maybe unnecessary, as these can explode at the flight’s high altitudes, while the hotels may supply them anyway.</w:t>
            </w:r>
          </w:p>
        </w:tc>
      </w:tr>
      <w:tr w:rsidR="009872D3"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872D3"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9872D3" w:rsidRDefault="009872D3" w:rsidP="009050AC">
            <w:pPr>
              <w:cnfStyle w:val="000000100000" w:firstRow="0" w:lastRow="0" w:firstColumn="0" w:lastColumn="0" w:oddVBand="0" w:evenVBand="0" w:oddHBand="1" w:evenHBand="0" w:firstRowFirstColumn="0" w:firstRowLastColumn="0" w:lastRowFirstColumn="0" w:lastRowLastColumn="0"/>
            </w:pPr>
            <w:r>
              <w:t>Contact Lens/Glasses – Solution,</w:t>
            </w:r>
            <w:r w:rsidR="001D0E50">
              <w:t xml:space="preserve"> case, spare contacts, etc.</w:t>
            </w:r>
          </w:p>
        </w:tc>
      </w:tr>
      <w:tr w:rsidR="009872D3" w:rsidTr="00950AC9">
        <w:tc>
          <w:tcPr>
            <w:cnfStyle w:val="001000000000" w:firstRow="0" w:lastRow="0" w:firstColumn="1" w:lastColumn="0" w:oddVBand="0" w:evenVBand="0" w:oddHBand="0" w:evenHBand="0" w:firstRowFirstColumn="0" w:firstRowLastColumn="0" w:lastRowFirstColumn="0" w:lastRowLastColumn="0"/>
            <w:tcW w:w="0" w:type="auto"/>
          </w:tcPr>
          <w:p w:rsidR="009872D3"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9872D3" w:rsidRDefault="001D0E50" w:rsidP="009050AC">
            <w:pPr>
              <w:cnfStyle w:val="000000000000" w:firstRow="0" w:lastRow="0" w:firstColumn="0" w:lastColumn="0" w:oddVBand="0" w:evenVBand="0" w:oddHBand="0" w:evenHBand="0" w:firstRowFirstColumn="0" w:firstRowLastColumn="0" w:lastRowFirstColumn="0" w:lastRowLastColumn="0"/>
            </w:pPr>
            <w:r>
              <w:t xml:space="preserve">Razor – A disposable razor and a bottle of shave gel less than 3.4oz. or 100ml. </w:t>
            </w:r>
          </w:p>
        </w:tc>
      </w:tr>
      <w:tr w:rsidR="009872D3"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872D3"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9872D3" w:rsidRDefault="001D0E50" w:rsidP="009050AC">
            <w:pPr>
              <w:cnfStyle w:val="000000100000" w:firstRow="0" w:lastRow="0" w:firstColumn="0" w:lastColumn="0" w:oddVBand="0" w:evenVBand="0" w:oddHBand="1" w:evenHBand="0" w:firstRowFirstColumn="0" w:firstRowLastColumn="0" w:lastRowFirstColumn="0" w:lastRowLastColumn="0"/>
            </w:pPr>
            <w:r>
              <w:t xml:space="preserve">Bar Soap – Packed in a travel container. </w:t>
            </w:r>
          </w:p>
        </w:tc>
      </w:tr>
      <w:tr w:rsidR="009872D3" w:rsidTr="00950AC9">
        <w:tc>
          <w:tcPr>
            <w:cnfStyle w:val="001000000000" w:firstRow="0" w:lastRow="0" w:firstColumn="1" w:lastColumn="0" w:oddVBand="0" w:evenVBand="0" w:oddHBand="0" w:evenHBand="0" w:firstRowFirstColumn="0" w:firstRowLastColumn="0" w:lastRowFirstColumn="0" w:lastRowLastColumn="0"/>
            <w:tcW w:w="0" w:type="auto"/>
          </w:tcPr>
          <w:p w:rsidR="009872D3"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9872D3" w:rsidRDefault="001D0E50" w:rsidP="009050AC">
            <w:pPr>
              <w:cnfStyle w:val="000000000000" w:firstRow="0" w:lastRow="0" w:firstColumn="0" w:lastColumn="0" w:oddVBand="0" w:evenVBand="0" w:oddHBand="0" w:evenHBand="0" w:firstRowFirstColumn="0" w:firstRowLastColumn="0" w:lastRowFirstColumn="0" w:lastRowLastColumn="0"/>
            </w:pPr>
            <w:r>
              <w:t>Aroma Enhancement/Maintenance – Deodorant, cologne/perfume, foot powder (under 100ml.), etc.</w:t>
            </w:r>
          </w:p>
        </w:tc>
      </w:tr>
      <w:tr w:rsidR="009872D3"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872D3"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9872D3" w:rsidRDefault="001D0E50" w:rsidP="009050AC">
            <w:pPr>
              <w:cnfStyle w:val="000000100000" w:firstRow="0" w:lastRow="0" w:firstColumn="0" w:lastColumn="0" w:oddVBand="0" w:evenVBand="0" w:oddHBand="1" w:evenHBand="0" w:firstRowFirstColumn="0" w:firstRowLastColumn="0" w:lastRowFirstColumn="0" w:lastRowLastColumn="0"/>
            </w:pPr>
            <w:r>
              <w:t>Hair Products – Gel, spray, comb/brush, etc. All under 3.4oz.!</w:t>
            </w:r>
          </w:p>
        </w:tc>
      </w:tr>
      <w:tr w:rsidR="00623EBB" w:rsidTr="00950AC9">
        <w:tc>
          <w:tcPr>
            <w:cnfStyle w:val="001000000000" w:firstRow="0" w:lastRow="0" w:firstColumn="1" w:lastColumn="0" w:oddVBand="0" w:evenVBand="0" w:oddHBand="0" w:evenHBand="0" w:firstRowFirstColumn="0" w:firstRowLastColumn="0" w:lastRowFirstColumn="0" w:lastRowLastColumn="0"/>
            <w:tcW w:w="0" w:type="auto"/>
          </w:tcPr>
          <w:p w:rsidR="00623EBB" w:rsidRDefault="00623EBB"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623EBB" w:rsidRDefault="00623EBB" w:rsidP="009050AC">
            <w:pPr>
              <w:cnfStyle w:val="000000000000" w:firstRow="0" w:lastRow="0" w:firstColumn="0" w:lastColumn="0" w:oddVBand="0" w:evenVBand="0" w:oddHBand="0" w:evenHBand="0" w:firstRowFirstColumn="0" w:firstRowLastColumn="0" w:lastRowFirstColumn="0" w:lastRowLastColumn="0"/>
            </w:pPr>
            <w:r>
              <w:t xml:space="preserve">1 Qt. Clear Zip-Top Bag – Required to store all allowed liquids in. </w:t>
            </w:r>
          </w:p>
        </w:tc>
      </w:tr>
    </w:tbl>
    <w:p w:rsidR="009872D3" w:rsidRDefault="009872D3" w:rsidP="009050AC"/>
    <w:tbl>
      <w:tblPr>
        <w:tblStyle w:val="MediumList1-Accent6"/>
        <w:tblW w:w="0" w:type="auto"/>
        <w:tblLook w:val="04A0" w:firstRow="1" w:lastRow="0" w:firstColumn="1" w:lastColumn="0" w:noHBand="0" w:noVBand="1"/>
      </w:tblPr>
      <w:tblGrid>
        <w:gridCol w:w="1344"/>
        <w:gridCol w:w="8232"/>
      </w:tblGrid>
      <w:tr w:rsidR="001D0E50" w:rsidTr="00950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D0E50" w:rsidRDefault="001D0E50" w:rsidP="009050AC">
            <w:r>
              <w:t>Electronics</w:t>
            </w:r>
          </w:p>
        </w:tc>
        <w:tc>
          <w:tcPr>
            <w:tcW w:w="0" w:type="auto"/>
          </w:tcPr>
          <w:p w:rsidR="001D0E50" w:rsidRDefault="001D0E50" w:rsidP="009050AC">
            <w:pPr>
              <w:cnfStyle w:val="100000000000" w:firstRow="1" w:lastRow="0" w:firstColumn="0" w:lastColumn="0" w:oddVBand="0" w:evenVBand="0" w:oddHBand="0" w:evenHBand="0" w:firstRowFirstColumn="0" w:firstRowLastColumn="0" w:lastRowFirstColumn="0" w:lastRowLastColumn="0"/>
            </w:pPr>
          </w:p>
        </w:tc>
      </w:tr>
      <w:tr w:rsidR="001D0E50"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D0E50"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1D0E50" w:rsidRDefault="001D0E50" w:rsidP="009050AC">
            <w:pPr>
              <w:cnfStyle w:val="000000100000" w:firstRow="0" w:lastRow="0" w:firstColumn="0" w:lastColumn="0" w:oddVBand="0" w:evenVBand="0" w:oddHBand="1" w:evenHBand="0" w:firstRowFirstColumn="0" w:firstRowLastColumn="0" w:lastRowFirstColumn="0" w:lastRowLastColumn="0"/>
            </w:pPr>
            <w:r>
              <w:t>Cellular – The one that you want to use abroad, don’t forget the charger!</w:t>
            </w:r>
          </w:p>
        </w:tc>
      </w:tr>
      <w:tr w:rsidR="001D0E50" w:rsidTr="00950AC9">
        <w:tc>
          <w:tcPr>
            <w:cnfStyle w:val="001000000000" w:firstRow="0" w:lastRow="0" w:firstColumn="1" w:lastColumn="0" w:oddVBand="0" w:evenVBand="0" w:oddHBand="0" w:evenHBand="0" w:firstRowFirstColumn="0" w:firstRowLastColumn="0" w:lastRowFirstColumn="0" w:lastRowLastColumn="0"/>
            <w:tcW w:w="0" w:type="auto"/>
          </w:tcPr>
          <w:p w:rsidR="001D0E50"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1D0E50" w:rsidRDefault="001D0E50" w:rsidP="009050AC">
            <w:pPr>
              <w:cnfStyle w:val="000000000000" w:firstRow="0" w:lastRow="0" w:firstColumn="0" w:lastColumn="0" w:oddVBand="0" w:evenVBand="0" w:oddHBand="0" w:evenHBand="0" w:firstRowFirstColumn="0" w:firstRowLastColumn="0" w:lastRowFirstColumn="0" w:lastRowLastColumn="0"/>
            </w:pPr>
            <w:r>
              <w:t>Laptop – Don’t forget the charger!</w:t>
            </w:r>
          </w:p>
        </w:tc>
      </w:tr>
      <w:tr w:rsidR="001D0E50"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D0E50"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1D0E50" w:rsidRDefault="001D0E50" w:rsidP="009050AC">
            <w:pPr>
              <w:cnfStyle w:val="000000100000" w:firstRow="0" w:lastRow="0" w:firstColumn="0" w:lastColumn="0" w:oddVBand="0" w:evenVBand="0" w:oddHBand="1" w:evenHBand="0" w:firstRowFirstColumn="0" w:firstRowLastColumn="0" w:lastRowFirstColumn="0" w:lastRowLastColumn="0"/>
            </w:pPr>
            <w:r>
              <w:t>Camera – Bring the case, memory card, and charger.</w:t>
            </w:r>
          </w:p>
        </w:tc>
      </w:tr>
      <w:tr w:rsidR="001D0E50" w:rsidTr="00950AC9">
        <w:tc>
          <w:tcPr>
            <w:cnfStyle w:val="001000000000" w:firstRow="0" w:lastRow="0" w:firstColumn="1" w:lastColumn="0" w:oddVBand="0" w:evenVBand="0" w:oddHBand="0" w:evenHBand="0" w:firstRowFirstColumn="0" w:firstRowLastColumn="0" w:lastRowFirstColumn="0" w:lastRowLastColumn="0"/>
            <w:tcW w:w="0" w:type="auto"/>
          </w:tcPr>
          <w:p w:rsidR="001D0E50"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1D0E50" w:rsidRDefault="001D0E50" w:rsidP="009050AC">
            <w:pPr>
              <w:cnfStyle w:val="000000000000" w:firstRow="0" w:lastRow="0" w:firstColumn="0" w:lastColumn="0" w:oddVBand="0" w:evenVBand="0" w:oddHBand="0" w:evenHBand="0" w:firstRowFirstColumn="0" w:firstRowLastColumn="0" w:lastRowFirstColumn="0" w:lastRowLastColumn="0"/>
            </w:pPr>
            <w:r>
              <w:t>Mp3 Player – Load the music/videos that you want to listen to and watch while traveling.</w:t>
            </w:r>
          </w:p>
        </w:tc>
      </w:tr>
      <w:tr w:rsidR="001D0E50"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D0E50"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1D0E50" w:rsidRDefault="001D0E50" w:rsidP="009050AC">
            <w:pPr>
              <w:cnfStyle w:val="000000100000" w:firstRow="0" w:lastRow="0" w:firstColumn="0" w:lastColumn="0" w:oddVBand="0" w:evenVBand="0" w:oddHBand="1" w:evenHBand="0" w:firstRowFirstColumn="0" w:firstRowLastColumn="0" w:lastRowFirstColumn="0" w:lastRowLastColumn="0"/>
            </w:pPr>
            <w:r>
              <w:t>International Power Adaptor – If necessary, you may need to transform the voltage, or at least the adaptor head.</w:t>
            </w:r>
          </w:p>
        </w:tc>
      </w:tr>
    </w:tbl>
    <w:p w:rsidR="001D0E50" w:rsidRDefault="001D0E50" w:rsidP="009050AC"/>
    <w:tbl>
      <w:tblPr>
        <w:tblStyle w:val="MediumList1-Accent6"/>
        <w:tblW w:w="0" w:type="auto"/>
        <w:tblLook w:val="04A0" w:firstRow="1" w:lastRow="0" w:firstColumn="1" w:lastColumn="0" w:noHBand="0" w:noVBand="1"/>
      </w:tblPr>
      <w:tblGrid>
        <w:gridCol w:w="1992"/>
        <w:gridCol w:w="7584"/>
      </w:tblGrid>
      <w:tr w:rsidR="00B71A51" w:rsidTr="00950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1A51" w:rsidRDefault="00B71A51" w:rsidP="009050AC">
            <w:r>
              <w:t>Miscellaneous Items</w:t>
            </w:r>
          </w:p>
        </w:tc>
        <w:tc>
          <w:tcPr>
            <w:tcW w:w="0" w:type="auto"/>
          </w:tcPr>
          <w:p w:rsidR="00B71A51" w:rsidRDefault="00B71A51" w:rsidP="009050AC">
            <w:pPr>
              <w:cnfStyle w:val="100000000000" w:firstRow="1" w:lastRow="0" w:firstColumn="0" w:lastColumn="0" w:oddVBand="0" w:evenVBand="0" w:oddHBand="0" w:evenHBand="0" w:firstRowFirstColumn="0" w:firstRowLastColumn="0" w:lastRowFirstColumn="0" w:lastRowLastColumn="0"/>
            </w:pPr>
          </w:p>
        </w:tc>
      </w:tr>
      <w:tr w:rsidR="00B71A51"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1A51"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B71A51" w:rsidRDefault="00B71A51" w:rsidP="009050AC">
            <w:pPr>
              <w:cnfStyle w:val="000000100000" w:firstRow="0" w:lastRow="0" w:firstColumn="0" w:lastColumn="0" w:oddVBand="0" w:evenVBand="0" w:oddHBand="1" w:evenHBand="0" w:firstRowFirstColumn="0" w:firstRowLastColumn="0" w:lastRowFirstColumn="0" w:lastRowLastColumn="0"/>
            </w:pPr>
            <w:r>
              <w:t>Prescriptions/Vitamins – Sustain your health while away by taking your supplements, and please don’t forget any daily medications!</w:t>
            </w:r>
          </w:p>
        </w:tc>
      </w:tr>
      <w:tr w:rsidR="00B71A51" w:rsidTr="00950AC9">
        <w:tc>
          <w:tcPr>
            <w:cnfStyle w:val="001000000000" w:firstRow="0" w:lastRow="0" w:firstColumn="1" w:lastColumn="0" w:oddVBand="0" w:evenVBand="0" w:oddHBand="0" w:evenHBand="0" w:firstRowFirstColumn="0" w:firstRowLastColumn="0" w:lastRowFirstColumn="0" w:lastRowLastColumn="0"/>
            <w:tcW w:w="0" w:type="auto"/>
          </w:tcPr>
          <w:p w:rsidR="00B71A51"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B71A51" w:rsidRDefault="00B71A51" w:rsidP="009050AC">
            <w:pPr>
              <w:cnfStyle w:val="000000000000" w:firstRow="0" w:lastRow="0" w:firstColumn="0" w:lastColumn="0" w:oddVBand="0" w:evenVBand="0" w:oddHBand="0" w:evenHBand="0" w:firstRowFirstColumn="0" w:firstRowLastColumn="0" w:lastRowFirstColumn="0" w:lastRowLastColumn="0"/>
            </w:pPr>
            <w:r>
              <w:t>Gifts – Seeing anyone in particular while your travel? Did you get them anything? Don’t forget it!</w:t>
            </w:r>
          </w:p>
        </w:tc>
      </w:tr>
      <w:tr w:rsidR="00B71A51"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1A51"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B71A51" w:rsidRDefault="00347ADA" w:rsidP="009050AC">
            <w:pPr>
              <w:cnfStyle w:val="000000100000" w:firstRow="0" w:lastRow="0" w:firstColumn="0" w:lastColumn="0" w:oddVBand="0" w:evenVBand="0" w:oddHBand="1" w:evenHBand="0" w:firstRowFirstColumn="0" w:firstRowLastColumn="0" w:lastRowFirstColumn="0" w:lastRowLastColumn="0"/>
            </w:pPr>
            <w:r>
              <w:t>Mini First Aid Kit – Bandages, al</w:t>
            </w:r>
            <w:r w:rsidR="00BF2912">
              <w:t xml:space="preserve">cohol pad, anti-diarrheal medicine, aspirin, etc. to get you by. </w:t>
            </w:r>
          </w:p>
        </w:tc>
      </w:tr>
      <w:tr w:rsidR="00B71A51" w:rsidTr="00950AC9">
        <w:tc>
          <w:tcPr>
            <w:cnfStyle w:val="001000000000" w:firstRow="0" w:lastRow="0" w:firstColumn="1" w:lastColumn="0" w:oddVBand="0" w:evenVBand="0" w:oddHBand="0" w:evenHBand="0" w:firstRowFirstColumn="0" w:firstRowLastColumn="0" w:lastRowFirstColumn="0" w:lastRowLastColumn="0"/>
            <w:tcW w:w="0" w:type="auto"/>
          </w:tcPr>
          <w:p w:rsidR="00B71A51" w:rsidRDefault="000303D2" w:rsidP="009050AC">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B71A51" w:rsidRDefault="000303D2" w:rsidP="009050AC">
            <w:pPr>
              <w:cnfStyle w:val="000000000000" w:firstRow="0" w:lastRow="0" w:firstColumn="0" w:lastColumn="0" w:oddVBand="0" w:evenVBand="0" w:oddHBand="0" w:evenHBand="0" w:firstRowFirstColumn="0" w:firstRowLastColumn="0" w:lastRowFirstColumn="0" w:lastRowLastColumn="0"/>
            </w:pPr>
            <w:r>
              <w:t>Appropriate Gear – Adventure travel? Got your rock climbing, scuba, or white-water necessities?</w:t>
            </w:r>
          </w:p>
        </w:tc>
      </w:tr>
      <w:tr w:rsidR="00DE329E"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E329E" w:rsidRDefault="00DE329E" w:rsidP="009050AC">
            <w:r>
              <w:lastRenderedPageBreak/>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DE329E" w:rsidRDefault="00DE329E" w:rsidP="009050AC">
            <w:pPr>
              <w:cnfStyle w:val="000000100000" w:firstRow="0" w:lastRow="0" w:firstColumn="0" w:lastColumn="0" w:oddVBand="0" w:evenVBand="0" w:oddHBand="1" w:evenHBand="0" w:firstRowFirstColumn="0" w:firstRowLastColumn="0" w:lastRowFirstColumn="0" w:lastRowLastColumn="0"/>
            </w:pPr>
            <w:r>
              <w:t xml:space="preserve">Business Cards - </w:t>
            </w:r>
            <w:r>
              <w:rPr>
                <w:rStyle w:val="apple-style-span"/>
                <w:rFonts w:ascii="Georgia" w:hAnsi="Georgia"/>
                <w:color w:val="000000"/>
                <w:sz w:val="21"/>
                <w:szCs w:val="21"/>
              </w:rPr>
              <w:t>Create lasting relationships as you mingle and meet new people. Why not?</w:t>
            </w:r>
          </w:p>
        </w:tc>
      </w:tr>
    </w:tbl>
    <w:p w:rsidR="001D0E50" w:rsidRDefault="001D0E50" w:rsidP="009050AC"/>
    <w:tbl>
      <w:tblPr>
        <w:tblStyle w:val="MediumList1-Accent6"/>
        <w:tblW w:w="0" w:type="auto"/>
        <w:tblLook w:val="04A0" w:firstRow="1" w:lastRow="0" w:firstColumn="1" w:lastColumn="0" w:noHBand="0" w:noVBand="1"/>
      </w:tblPr>
      <w:tblGrid>
        <w:gridCol w:w="1614"/>
        <w:gridCol w:w="7962"/>
      </w:tblGrid>
      <w:tr w:rsidR="00CF43DB" w:rsidTr="00950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43DB" w:rsidRDefault="00CF43DB" w:rsidP="000E447B">
            <w:r>
              <w:t>Last-Minute Processes</w:t>
            </w:r>
          </w:p>
        </w:tc>
        <w:tc>
          <w:tcPr>
            <w:tcW w:w="0" w:type="auto"/>
          </w:tcPr>
          <w:p w:rsidR="00CF43DB" w:rsidRDefault="00CF43DB" w:rsidP="000E447B">
            <w:pPr>
              <w:cnfStyle w:val="100000000000" w:firstRow="1" w:lastRow="0" w:firstColumn="0" w:lastColumn="0" w:oddVBand="0" w:evenVBand="0" w:oddHBand="0" w:evenHBand="0" w:firstRowFirstColumn="0" w:firstRowLastColumn="0" w:lastRowFirstColumn="0" w:lastRowLastColumn="0"/>
            </w:pPr>
            <w:r>
              <w:t>These things should be taken care anywhere between the night before the trip until the time you lock your door en route to the airport</w:t>
            </w:r>
          </w:p>
        </w:tc>
      </w:tr>
      <w:tr w:rsidR="00CF43DB"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43DB" w:rsidRDefault="00CF43DB" w:rsidP="000E447B">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F43DB" w:rsidRDefault="00CF43DB" w:rsidP="000E447B">
            <w:pPr>
              <w:cnfStyle w:val="000000100000" w:firstRow="0" w:lastRow="0" w:firstColumn="0" w:lastColumn="0" w:oddVBand="0" w:evenVBand="0" w:oddHBand="1" w:evenHBand="0" w:firstRowFirstColumn="0" w:firstRowLastColumn="0" w:lastRowFirstColumn="0" w:lastRowLastColumn="0"/>
            </w:pPr>
            <w:r>
              <w:t>Turn Down/Off Thermostat – No use paying to heat/cool your digs while you’re somewhere else.</w:t>
            </w:r>
          </w:p>
        </w:tc>
      </w:tr>
      <w:tr w:rsidR="00CF43DB" w:rsidTr="00950AC9">
        <w:tc>
          <w:tcPr>
            <w:cnfStyle w:val="001000000000" w:firstRow="0" w:lastRow="0" w:firstColumn="1" w:lastColumn="0" w:oddVBand="0" w:evenVBand="0" w:oddHBand="0" w:evenHBand="0" w:firstRowFirstColumn="0" w:firstRowLastColumn="0" w:lastRowFirstColumn="0" w:lastRowLastColumn="0"/>
            <w:tcW w:w="0" w:type="auto"/>
          </w:tcPr>
          <w:p w:rsidR="00CF43DB" w:rsidRDefault="00CF43DB" w:rsidP="000E447B">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F43DB" w:rsidRDefault="00CF43DB" w:rsidP="000E447B">
            <w:pPr>
              <w:cnfStyle w:val="000000000000" w:firstRow="0" w:lastRow="0" w:firstColumn="0" w:lastColumn="0" w:oddVBand="0" w:evenVBand="0" w:oddHBand="0" w:evenHBand="0" w:firstRowFirstColumn="0" w:firstRowLastColumn="0" w:lastRowFirstColumn="0" w:lastRowLastColumn="0"/>
            </w:pPr>
            <w:r>
              <w:t xml:space="preserve">Recharge Electronics – Cell phone, camera, mp3 player, laptop, etc. so that you have enough juice to get there. </w:t>
            </w:r>
          </w:p>
        </w:tc>
      </w:tr>
      <w:tr w:rsidR="00CF43DB"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43DB" w:rsidRDefault="00CF43DB" w:rsidP="000E447B">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F43DB" w:rsidRDefault="00CF43DB" w:rsidP="000E447B">
            <w:pPr>
              <w:cnfStyle w:val="000000100000" w:firstRow="0" w:lastRow="0" w:firstColumn="0" w:lastColumn="0" w:oddVBand="0" w:evenVBand="0" w:oddHBand="1" w:evenHBand="0" w:firstRowFirstColumn="0" w:firstRowLastColumn="0" w:lastRowFirstColumn="0" w:lastRowLastColumn="0"/>
            </w:pPr>
            <w:r>
              <w:t>Water Plants – If gone for significant amount of time, perhaps add a nutrient stick to soil to sustain plants.</w:t>
            </w:r>
          </w:p>
        </w:tc>
      </w:tr>
      <w:tr w:rsidR="00CF43DB" w:rsidTr="00950AC9">
        <w:tc>
          <w:tcPr>
            <w:cnfStyle w:val="001000000000" w:firstRow="0" w:lastRow="0" w:firstColumn="1" w:lastColumn="0" w:oddVBand="0" w:evenVBand="0" w:oddHBand="0" w:evenHBand="0" w:firstRowFirstColumn="0" w:firstRowLastColumn="0" w:lastRowFirstColumn="0" w:lastRowLastColumn="0"/>
            <w:tcW w:w="0" w:type="auto"/>
          </w:tcPr>
          <w:p w:rsidR="00CF43DB" w:rsidRDefault="00CF43DB" w:rsidP="000E447B">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F43DB" w:rsidRDefault="00CF43DB" w:rsidP="000E447B">
            <w:pPr>
              <w:cnfStyle w:val="000000000000" w:firstRow="0" w:lastRow="0" w:firstColumn="0" w:lastColumn="0" w:oddVBand="0" w:evenVBand="0" w:oddHBand="0" w:evenHBand="0" w:firstRowFirstColumn="0" w:firstRowLastColumn="0" w:lastRowFirstColumn="0" w:lastRowLastColumn="0"/>
            </w:pPr>
            <w:r>
              <w:t>Discard Perishables – Milk, eggs, cheese, cold cuts, etc. should be discarded if you are going to be away for more than a few days.</w:t>
            </w:r>
          </w:p>
        </w:tc>
      </w:tr>
      <w:tr w:rsidR="00CF43DB"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43DB" w:rsidRDefault="00CF43DB" w:rsidP="000E447B">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F43DB" w:rsidRDefault="00CF43DB" w:rsidP="000E447B">
            <w:pPr>
              <w:cnfStyle w:val="000000100000" w:firstRow="0" w:lastRow="0" w:firstColumn="0" w:lastColumn="0" w:oddVBand="0" w:evenVBand="0" w:oddHBand="1" w:evenHBand="0" w:firstRowFirstColumn="0" w:firstRowLastColumn="0" w:lastRowFirstColumn="0" w:lastRowLastColumn="0"/>
            </w:pPr>
            <w:r>
              <w:t>Change Recording on Voicemails – On home/mobile/office phones to let others know that you are away, and when you will be back.</w:t>
            </w:r>
          </w:p>
        </w:tc>
      </w:tr>
      <w:tr w:rsidR="00CF43DB" w:rsidTr="00950AC9">
        <w:tc>
          <w:tcPr>
            <w:cnfStyle w:val="001000000000" w:firstRow="0" w:lastRow="0" w:firstColumn="1" w:lastColumn="0" w:oddVBand="0" w:evenVBand="0" w:oddHBand="0" w:evenHBand="0" w:firstRowFirstColumn="0" w:firstRowLastColumn="0" w:lastRowFirstColumn="0" w:lastRowLastColumn="0"/>
            <w:tcW w:w="0" w:type="auto"/>
          </w:tcPr>
          <w:p w:rsidR="00CF43DB" w:rsidRDefault="00CF43DB" w:rsidP="000E447B">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F43DB" w:rsidRDefault="00CF43DB" w:rsidP="000E447B">
            <w:pPr>
              <w:cnfStyle w:val="000000000000" w:firstRow="0" w:lastRow="0" w:firstColumn="0" w:lastColumn="0" w:oddVBand="0" w:evenVBand="0" w:oddHBand="0" w:evenHBand="0" w:firstRowFirstColumn="0" w:firstRowLastColumn="0" w:lastRowFirstColumn="0" w:lastRowLastColumn="0"/>
            </w:pPr>
            <w:r>
              <w:t>Set Vacation Auto-Reply on Email(s) – Unless you plan on answering them as often as you would back home.</w:t>
            </w:r>
          </w:p>
        </w:tc>
      </w:tr>
      <w:tr w:rsidR="00CF43DB"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43DB" w:rsidRDefault="00CF43DB" w:rsidP="000E447B">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F43DB" w:rsidRDefault="00CF43DB" w:rsidP="000E447B">
            <w:pPr>
              <w:cnfStyle w:val="000000100000" w:firstRow="0" w:lastRow="0" w:firstColumn="0" w:lastColumn="0" w:oddVBand="0" w:evenVBand="0" w:oddHBand="1" w:evenHBand="0" w:firstRowFirstColumn="0" w:firstRowLastColumn="0" w:lastRowFirstColumn="0" w:lastRowLastColumn="0"/>
            </w:pPr>
            <w:r>
              <w:t xml:space="preserve">Plane Reservation Check-In – Why stand in one more line? Check in online the day before to save you the time and confirm your seat. Paying for checked baggage in advance sometimes rewards you with discounts, as well. </w:t>
            </w:r>
          </w:p>
        </w:tc>
      </w:tr>
      <w:tr w:rsidR="00CF43DB" w:rsidTr="00950AC9">
        <w:tc>
          <w:tcPr>
            <w:cnfStyle w:val="001000000000" w:firstRow="0" w:lastRow="0" w:firstColumn="1" w:lastColumn="0" w:oddVBand="0" w:evenVBand="0" w:oddHBand="0" w:evenHBand="0" w:firstRowFirstColumn="0" w:firstRowLastColumn="0" w:lastRowFirstColumn="0" w:lastRowLastColumn="0"/>
            <w:tcW w:w="0" w:type="auto"/>
          </w:tcPr>
          <w:p w:rsidR="00CF43DB" w:rsidRDefault="00CF43DB" w:rsidP="000E447B">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F43DB" w:rsidRDefault="00CF43DB" w:rsidP="000E447B">
            <w:pPr>
              <w:cnfStyle w:val="000000000000" w:firstRow="0" w:lastRow="0" w:firstColumn="0" w:lastColumn="0" w:oddVBand="0" w:evenVBand="0" w:oddHBand="0" w:evenHBand="0" w:firstRowFirstColumn="0" w:firstRowLastColumn="0" w:lastRowFirstColumn="0" w:lastRowLastColumn="0"/>
            </w:pPr>
            <w:r>
              <w:t>Turn Off Lights, Unplug Appliances – Before walking out the door, turn off all electrical and gas devices. Set a timer for your lights, if you have that luxury, to discourage intruders by appearing to be home at night. Unplug Appliances.</w:t>
            </w:r>
          </w:p>
        </w:tc>
      </w:tr>
      <w:tr w:rsidR="00CF43DB"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43DB" w:rsidRDefault="00CF43DB" w:rsidP="000E447B">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F43DB" w:rsidRDefault="00CF43DB" w:rsidP="000E447B">
            <w:pPr>
              <w:cnfStyle w:val="000000100000" w:firstRow="0" w:lastRow="0" w:firstColumn="0" w:lastColumn="0" w:oddVBand="0" w:evenVBand="0" w:oddHBand="1" w:evenHBand="0" w:firstRowFirstColumn="0" w:firstRowLastColumn="0" w:lastRowFirstColumn="0" w:lastRowLastColumn="0"/>
            </w:pPr>
            <w:r>
              <w:t>Take Out Trash – Save yourself, as well as friends/burglars coming over while you’re away, from the stench of those discarded eggs, cheeses, and meats which will fester.</w:t>
            </w:r>
          </w:p>
        </w:tc>
      </w:tr>
      <w:tr w:rsidR="00CF43DB" w:rsidTr="00950AC9">
        <w:tc>
          <w:tcPr>
            <w:cnfStyle w:val="001000000000" w:firstRow="0" w:lastRow="0" w:firstColumn="1" w:lastColumn="0" w:oddVBand="0" w:evenVBand="0" w:oddHBand="0" w:evenHBand="0" w:firstRowFirstColumn="0" w:firstRowLastColumn="0" w:lastRowFirstColumn="0" w:lastRowLastColumn="0"/>
            <w:tcW w:w="0" w:type="auto"/>
          </w:tcPr>
          <w:p w:rsidR="00CF43DB" w:rsidRDefault="00CF43DB" w:rsidP="000E447B">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F43DB" w:rsidRDefault="00CF43DB" w:rsidP="000E447B">
            <w:pPr>
              <w:cnfStyle w:val="000000000000" w:firstRow="0" w:lastRow="0" w:firstColumn="0" w:lastColumn="0" w:oddVBand="0" w:evenVBand="0" w:oddHBand="0" w:evenHBand="0" w:firstRowFirstColumn="0" w:firstRowLastColumn="0" w:lastRowFirstColumn="0" w:lastRowLastColumn="0"/>
            </w:pPr>
            <w:r>
              <w:t>Secure Valuables – Jewelry, cash, etc. should be locked up in case of theft.</w:t>
            </w:r>
          </w:p>
        </w:tc>
      </w:tr>
      <w:tr w:rsidR="00CF43DB" w:rsidTr="0095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43DB" w:rsidRDefault="00CF43DB" w:rsidP="000E447B">
            <w:r>
              <w:fldChar w:fldCharType="begin">
                <w:ffData>
                  <w:name w:val="Check1"/>
                  <w:enabled/>
                  <w:calcOnExit w:val="0"/>
                  <w:checkBox>
                    <w:sizeAuto/>
                    <w:default w:val="0"/>
                  </w:checkBox>
                </w:ffData>
              </w:fldChar>
            </w:r>
            <w:r>
              <w:instrText xml:space="preserve"> FORMCHECKBOX </w:instrText>
            </w:r>
            <w:r>
              <w:fldChar w:fldCharType="end"/>
            </w:r>
          </w:p>
        </w:tc>
        <w:tc>
          <w:tcPr>
            <w:tcW w:w="0" w:type="auto"/>
          </w:tcPr>
          <w:p w:rsidR="00CF43DB" w:rsidRDefault="00CF43DB" w:rsidP="000E447B">
            <w:pPr>
              <w:cnfStyle w:val="000000100000" w:firstRow="0" w:lastRow="0" w:firstColumn="0" w:lastColumn="0" w:oddVBand="0" w:evenVBand="0" w:oddHBand="1" w:evenHBand="0" w:firstRowFirstColumn="0" w:firstRowLastColumn="0" w:lastRowFirstColumn="0" w:lastRowLastColumn="0"/>
            </w:pPr>
            <w:r>
              <w:t>Lock Doors – Home and Car</w:t>
            </w:r>
          </w:p>
        </w:tc>
      </w:tr>
    </w:tbl>
    <w:p w:rsidR="00CF43DB" w:rsidRPr="009050AC" w:rsidRDefault="00CF43DB" w:rsidP="009050AC"/>
    <w:sectPr w:rsidR="00CF43DB" w:rsidRPr="00905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F3"/>
    <w:rsid w:val="000303D2"/>
    <w:rsid w:val="000C5E3D"/>
    <w:rsid w:val="00110E7A"/>
    <w:rsid w:val="001D0E50"/>
    <w:rsid w:val="002977EB"/>
    <w:rsid w:val="002B4B76"/>
    <w:rsid w:val="00337941"/>
    <w:rsid w:val="00347ADA"/>
    <w:rsid w:val="004D2703"/>
    <w:rsid w:val="00590AAC"/>
    <w:rsid w:val="00623EBB"/>
    <w:rsid w:val="007825F3"/>
    <w:rsid w:val="00784B38"/>
    <w:rsid w:val="007F65A9"/>
    <w:rsid w:val="0084252E"/>
    <w:rsid w:val="009050AC"/>
    <w:rsid w:val="00950AC9"/>
    <w:rsid w:val="009872D3"/>
    <w:rsid w:val="00AA70D2"/>
    <w:rsid w:val="00B51D90"/>
    <w:rsid w:val="00B71A51"/>
    <w:rsid w:val="00B9078B"/>
    <w:rsid w:val="00BF2912"/>
    <w:rsid w:val="00C95FDA"/>
    <w:rsid w:val="00CC2B42"/>
    <w:rsid w:val="00CF43DB"/>
    <w:rsid w:val="00DE329E"/>
    <w:rsid w:val="00D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5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0AC"/>
    <w:rPr>
      <w:rFonts w:ascii="Tahoma" w:hAnsi="Tahoma" w:cs="Tahoma"/>
      <w:sz w:val="16"/>
      <w:szCs w:val="16"/>
    </w:rPr>
  </w:style>
  <w:style w:type="table" w:styleId="MediumGrid3-Accent1">
    <w:name w:val="Medium Grid 3 Accent 1"/>
    <w:basedOn w:val="TableNormal"/>
    <w:uiPriority w:val="69"/>
    <w:rsid w:val="009050A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9050A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6">
    <w:name w:val="Medium List 1 Accent 6"/>
    <w:basedOn w:val="TableNormal"/>
    <w:uiPriority w:val="65"/>
    <w:rsid w:val="009050AC"/>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apple-style-span">
    <w:name w:val="apple-style-span"/>
    <w:basedOn w:val="DefaultParagraphFont"/>
    <w:rsid w:val="00DE329E"/>
  </w:style>
  <w:style w:type="character" w:customStyle="1" w:styleId="apple-converted-space">
    <w:name w:val="apple-converted-space"/>
    <w:basedOn w:val="DefaultParagraphFont"/>
    <w:rsid w:val="00DE3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5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0AC"/>
    <w:rPr>
      <w:rFonts w:ascii="Tahoma" w:hAnsi="Tahoma" w:cs="Tahoma"/>
      <w:sz w:val="16"/>
      <w:szCs w:val="16"/>
    </w:rPr>
  </w:style>
  <w:style w:type="table" w:styleId="MediumGrid3-Accent1">
    <w:name w:val="Medium Grid 3 Accent 1"/>
    <w:basedOn w:val="TableNormal"/>
    <w:uiPriority w:val="69"/>
    <w:rsid w:val="009050A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9050A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6">
    <w:name w:val="Medium List 1 Accent 6"/>
    <w:basedOn w:val="TableNormal"/>
    <w:uiPriority w:val="65"/>
    <w:rsid w:val="009050AC"/>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apple-style-span">
    <w:name w:val="apple-style-span"/>
    <w:basedOn w:val="DefaultParagraphFont"/>
    <w:rsid w:val="00DE329E"/>
  </w:style>
  <w:style w:type="character" w:customStyle="1" w:styleId="apple-converted-space">
    <w:name w:val="apple-converted-space"/>
    <w:basedOn w:val="DefaultParagraphFont"/>
    <w:rsid w:val="00DE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507A-089F-4B85-BC8F-52711CAB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Eilers</dc:creator>
  <cp:lastModifiedBy>Christian Eilers</cp:lastModifiedBy>
  <cp:revision>10</cp:revision>
  <dcterms:created xsi:type="dcterms:W3CDTF">2011-11-19T15:26:00Z</dcterms:created>
  <dcterms:modified xsi:type="dcterms:W3CDTF">2011-11-19T23:46:00Z</dcterms:modified>
</cp:coreProperties>
</file>